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EA40" w14:textId="36370FA2" w:rsidR="00FA1C23" w:rsidRDefault="00625796" w:rsidP="00625796">
      <w:pPr>
        <w:pStyle w:val="NoSpacing"/>
      </w:pPr>
      <w:bookmarkStart w:id="0" w:name="_Hlk82364543"/>
      <w:r>
        <w:t>Your Honor,</w:t>
      </w:r>
    </w:p>
    <w:p w14:paraId="795F8FA4" w14:textId="621685F4" w:rsidR="00625796" w:rsidRDefault="00625796" w:rsidP="00625796">
      <w:pPr>
        <w:pStyle w:val="NoSpacing"/>
      </w:pPr>
    </w:p>
    <w:p w14:paraId="6D1F5D76" w14:textId="5BE62C21" w:rsidR="00625796" w:rsidRDefault="00625796" w:rsidP="00625796">
      <w:pPr>
        <w:pStyle w:val="NoSpacing"/>
      </w:pPr>
      <w:r>
        <w:t>I refer you to the latest climate change reports from both the</w:t>
      </w:r>
      <w:r w:rsidRPr="00625796">
        <w:t xml:space="preserve"> Intergovernmental Panel on Climate Change (IPCC)</w:t>
      </w:r>
      <w:r>
        <w:t xml:space="preserve"> and the International Energy Agency (IEA) to explain why I was in Chevy Chase on August 23.  As ecosystems collapse around us, our government continues to subsidize with billions of dollars the entities and activities causing our planet to be uninhabitable.  Further, our government is facilitating, rather than deterring, even more billions in private investment in those </w:t>
      </w:r>
      <w:r w:rsidR="002E109D">
        <w:t xml:space="preserve">same </w:t>
      </w:r>
      <w:r>
        <w:t>activities.</w:t>
      </w:r>
    </w:p>
    <w:p w14:paraId="075C7DC3" w14:textId="02515060" w:rsidR="00625796" w:rsidRDefault="00625796" w:rsidP="00625796">
      <w:pPr>
        <w:pStyle w:val="NoSpacing"/>
      </w:pPr>
    </w:p>
    <w:p w14:paraId="04851EA3" w14:textId="53F9D1D7" w:rsidR="00625796" w:rsidRDefault="00625796" w:rsidP="00625796">
      <w:pPr>
        <w:pStyle w:val="NoSpacing"/>
      </w:pPr>
      <w:r>
        <w:t xml:space="preserve">On August 23 I attempted to have a dialogue with a government official who has the power to forestall one of those investments, specifically one that will result in </w:t>
      </w:r>
      <w:r w:rsidR="002F6723">
        <w:t xml:space="preserve">CO2 </w:t>
      </w:r>
      <w:r>
        <w:t>emissions equal to 50 coal plants.</w:t>
      </w:r>
    </w:p>
    <w:p w14:paraId="423DB762" w14:textId="54B10FC1" w:rsidR="00625796" w:rsidRDefault="00625796" w:rsidP="00625796">
      <w:pPr>
        <w:pStyle w:val="NoSpacing"/>
      </w:pPr>
    </w:p>
    <w:p w14:paraId="27B64132" w14:textId="274363DE" w:rsidR="00625796" w:rsidRDefault="00625796" w:rsidP="00625796">
      <w:pPr>
        <w:pStyle w:val="NoSpacing"/>
      </w:pPr>
      <w:r>
        <w:t>If that official had acknowledged and committed to considering my request, I would have left Chevy Chase immediately.</w:t>
      </w:r>
    </w:p>
    <w:p w14:paraId="1118A368" w14:textId="7941984E" w:rsidR="00625796" w:rsidRDefault="00625796" w:rsidP="00625796">
      <w:pPr>
        <w:pStyle w:val="NoSpacing"/>
      </w:pPr>
    </w:p>
    <w:p w14:paraId="647CEC22" w14:textId="6B0AEB4C" w:rsidR="00625796" w:rsidRDefault="00625796" w:rsidP="00625796">
      <w:pPr>
        <w:pStyle w:val="NoSpacing"/>
      </w:pPr>
      <w:r>
        <w:t>And while I remained in Chevy Chase</w:t>
      </w:r>
      <w:r w:rsidR="00240950">
        <w:t xml:space="preserve">, if a neighbor of the official or anyone needing to pass the very small section of the street in front of the official’s </w:t>
      </w:r>
      <w:proofErr w:type="gramStart"/>
      <w:r w:rsidR="002F6723">
        <w:t>home</w:t>
      </w:r>
      <w:proofErr w:type="gramEnd"/>
      <w:r w:rsidR="002F6723">
        <w:t xml:space="preserve"> I allegedly obstructed</w:t>
      </w:r>
      <w:r w:rsidR="00240950">
        <w:t xml:space="preserve"> had requested me to move aside, I would have</w:t>
      </w:r>
      <w:r w:rsidR="002F6723">
        <w:t>,</w:t>
      </w:r>
      <w:r w:rsidR="00240950">
        <w:t xml:space="preserve"> immediately.</w:t>
      </w:r>
    </w:p>
    <w:p w14:paraId="4C49B89D" w14:textId="34A526E9" w:rsidR="00240950" w:rsidRDefault="00240950" w:rsidP="00625796">
      <w:pPr>
        <w:pStyle w:val="NoSpacing"/>
      </w:pPr>
    </w:p>
    <w:p w14:paraId="3ED28718" w14:textId="15603AEA" w:rsidR="00240950" w:rsidRDefault="00240950" w:rsidP="00625796">
      <w:pPr>
        <w:pStyle w:val="NoSpacing"/>
      </w:pPr>
      <w:r>
        <w:t>I believe the charge to have been unnecessary.  And I was in Chevy Chase in the first place to benefit you, the residents of Montgomery County, the residents of Maryland, the residents of the planet, and all our ancestors and cohabitating species.</w:t>
      </w:r>
    </w:p>
    <w:p w14:paraId="0A2D3409" w14:textId="27C0D284" w:rsidR="00240950" w:rsidRDefault="00240950" w:rsidP="00625796">
      <w:pPr>
        <w:pStyle w:val="NoSpacing"/>
      </w:pPr>
    </w:p>
    <w:p w14:paraId="2B58CB93" w14:textId="28A12335" w:rsidR="00240950" w:rsidRDefault="00240950" w:rsidP="00625796">
      <w:pPr>
        <w:pStyle w:val="NoSpacing"/>
      </w:pPr>
      <w:r>
        <w:t>However, if you disagree and see fit to punish me, please consider a penalty of community service, rendered in Baltimore City where I live if possible.</w:t>
      </w:r>
    </w:p>
    <w:p w14:paraId="48D07BF3" w14:textId="012FEF00" w:rsidR="00240950" w:rsidRDefault="00240950" w:rsidP="00625796">
      <w:pPr>
        <w:pStyle w:val="NoSpacing"/>
      </w:pPr>
    </w:p>
    <w:p w14:paraId="26F07EAF" w14:textId="7338D571" w:rsidR="00240950" w:rsidRDefault="00240950" w:rsidP="00625796">
      <w:pPr>
        <w:pStyle w:val="NoSpacing"/>
      </w:pPr>
    </w:p>
    <w:p w14:paraId="66613B89" w14:textId="26A53334" w:rsidR="00240950" w:rsidRDefault="00240950" w:rsidP="00625796">
      <w:pPr>
        <w:pStyle w:val="NoSpacing"/>
      </w:pPr>
      <w:r>
        <w:t>Thank You</w:t>
      </w:r>
      <w:r w:rsidR="006D4A2B">
        <w:t>.</w:t>
      </w:r>
    </w:p>
    <w:p w14:paraId="313AEFE8" w14:textId="3D1273AB" w:rsidR="00240950" w:rsidRDefault="00240950" w:rsidP="00625796">
      <w:pPr>
        <w:pStyle w:val="NoSpacing"/>
      </w:pPr>
    </w:p>
    <w:p w14:paraId="07EC3F8A" w14:textId="28BABA48" w:rsidR="00240950" w:rsidRDefault="00240950" w:rsidP="00625796">
      <w:pPr>
        <w:pStyle w:val="NoSpacing"/>
      </w:pPr>
      <w:r>
        <w:t>Andrew Hinz</w:t>
      </w:r>
    </w:p>
    <w:p w14:paraId="1E892F8E" w14:textId="66DDDF51" w:rsidR="00240950" w:rsidRDefault="00240950" w:rsidP="00625796">
      <w:pPr>
        <w:pStyle w:val="NoSpacing"/>
      </w:pPr>
      <w:r>
        <w:t>1427 Park Avenue</w:t>
      </w:r>
    </w:p>
    <w:p w14:paraId="68CD274D" w14:textId="2F2A6C00" w:rsidR="00240950" w:rsidRDefault="00240950" w:rsidP="00625796">
      <w:pPr>
        <w:pStyle w:val="NoSpacing"/>
      </w:pPr>
      <w:r>
        <w:t xml:space="preserve">Baltimore, </w:t>
      </w:r>
      <w:r w:rsidR="002F6723">
        <w:t>Maryland 21217</w:t>
      </w:r>
    </w:p>
    <w:p w14:paraId="405FAF4C" w14:textId="74830318" w:rsidR="00240950" w:rsidRDefault="00240950" w:rsidP="00625796">
      <w:pPr>
        <w:pStyle w:val="NoSpacing"/>
      </w:pPr>
      <w:r>
        <w:t>443-617-4079</w:t>
      </w:r>
    </w:p>
    <w:p w14:paraId="611A9911" w14:textId="439F0147" w:rsidR="00240950" w:rsidRDefault="00240950" w:rsidP="00625796">
      <w:pPr>
        <w:pStyle w:val="NoSpacing"/>
      </w:pPr>
      <w:r>
        <w:t>ahinz61@outlook.com</w:t>
      </w:r>
    </w:p>
    <w:bookmarkEnd w:id="0"/>
    <w:p w14:paraId="2F383230" w14:textId="77777777" w:rsidR="00240950" w:rsidRDefault="00240950" w:rsidP="00625796">
      <w:pPr>
        <w:pStyle w:val="NoSpacing"/>
      </w:pPr>
    </w:p>
    <w:p w14:paraId="77C941C5" w14:textId="6B68EB3B" w:rsidR="00240950" w:rsidRDefault="00240950" w:rsidP="00625796">
      <w:pPr>
        <w:pStyle w:val="NoSpacing"/>
      </w:pPr>
    </w:p>
    <w:sectPr w:rsidR="0024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96"/>
    <w:rsid w:val="00240950"/>
    <w:rsid w:val="002E109D"/>
    <w:rsid w:val="002F6723"/>
    <w:rsid w:val="00625796"/>
    <w:rsid w:val="006D4A2B"/>
    <w:rsid w:val="00FA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A349"/>
  <w15:chartTrackingRefBased/>
  <w15:docId w15:val="{0EC22834-F020-49A4-80C8-A6A8DE34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Hinz</dc:creator>
  <cp:keywords/>
  <dc:description/>
  <cp:lastModifiedBy>Andrew Hinz</cp:lastModifiedBy>
  <cp:revision>4</cp:revision>
  <dcterms:created xsi:type="dcterms:W3CDTF">2021-09-12T21:58:00Z</dcterms:created>
  <dcterms:modified xsi:type="dcterms:W3CDTF">2021-09-12T22:43:00Z</dcterms:modified>
</cp:coreProperties>
</file>